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5043" w:rsidRPr="0059160C" w:rsidRDefault="00125043" w:rsidP="00125043">
      <w:pPr>
        <w:tabs>
          <w:tab w:val="left" w:pos="6521"/>
        </w:tabs>
        <w:jc w:val="center"/>
        <w:rPr>
          <w:b/>
          <w:color w:val="0070C0"/>
          <w:sz w:val="28"/>
          <w:szCs w:val="28"/>
        </w:rPr>
      </w:pPr>
      <w:r w:rsidRPr="0059160C">
        <w:rPr>
          <w:b/>
          <w:color w:val="0070C0"/>
          <w:sz w:val="28"/>
          <w:szCs w:val="28"/>
        </w:rPr>
        <w:t xml:space="preserve">ΕΝΩΣΗ ΕΡΓΑΖΟΜΕΝΩΝ ΥΠΟΥΡΓΕΙΟΥ ΠΑΙΔΕΙΑΣ </w:t>
      </w:r>
    </w:p>
    <w:p w:rsidR="00125043" w:rsidRPr="0059160C" w:rsidRDefault="00125043" w:rsidP="00125043">
      <w:pPr>
        <w:jc w:val="center"/>
        <w:rPr>
          <w:b/>
          <w:color w:val="0070C0"/>
          <w:sz w:val="28"/>
          <w:szCs w:val="28"/>
        </w:rPr>
      </w:pPr>
      <w:r w:rsidRPr="0059160C">
        <w:rPr>
          <w:b/>
          <w:color w:val="0070C0"/>
          <w:sz w:val="28"/>
          <w:szCs w:val="28"/>
        </w:rPr>
        <w:t>ΕΝ.ΕΡ.Υ.Π.</w:t>
      </w:r>
    </w:p>
    <w:p w:rsidR="00125043" w:rsidRPr="00EA0387" w:rsidRDefault="00125043" w:rsidP="00125043">
      <w:pPr>
        <w:tabs>
          <w:tab w:val="left" w:pos="6379"/>
        </w:tabs>
        <w:rPr>
          <w:b/>
          <w:color w:val="0070C0"/>
          <w:sz w:val="28"/>
          <w:szCs w:val="28"/>
        </w:rPr>
      </w:pPr>
      <w:r w:rsidRPr="005B2DBF">
        <w:rPr>
          <w:color w:val="0070C0"/>
        </w:rPr>
        <w:t xml:space="preserve"> </w:t>
      </w:r>
      <w:r>
        <w:rPr>
          <w:color w:val="0070C0"/>
        </w:rPr>
        <w:t xml:space="preserve"> </w:t>
      </w:r>
      <w:r w:rsidR="00A62EE6">
        <w:rPr>
          <w:color w:val="0070C0"/>
        </w:rPr>
        <w:t xml:space="preserve">   </w:t>
      </w:r>
      <w:r>
        <w:rPr>
          <w:color w:val="0070C0"/>
        </w:rPr>
        <w:t xml:space="preserve">   </w:t>
      </w:r>
      <w:r w:rsidRPr="00EA0387">
        <w:rPr>
          <w:color w:val="0070C0"/>
        </w:rPr>
        <w:t xml:space="preserve">Ανδρέα Παπανδρέου 37 , 15180– Μαρούσι  - </w:t>
      </w:r>
      <w:r w:rsidRPr="00EA0387">
        <w:rPr>
          <w:color w:val="0070C0"/>
          <w:lang w:val="en-US"/>
        </w:rPr>
        <w:t>email</w:t>
      </w:r>
      <w:r w:rsidRPr="00EA0387">
        <w:rPr>
          <w:color w:val="0070C0"/>
        </w:rPr>
        <w:t>:</w:t>
      </w:r>
      <w:r w:rsidRPr="00EA0387">
        <w:rPr>
          <w:color w:val="0070C0"/>
          <w:lang w:val="en-US"/>
        </w:rPr>
        <w:t>eneryp</w:t>
      </w:r>
      <w:r w:rsidRPr="00EA0387">
        <w:rPr>
          <w:color w:val="0070C0"/>
        </w:rPr>
        <w:t>2023@</w:t>
      </w:r>
      <w:r w:rsidRPr="00EA0387">
        <w:rPr>
          <w:color w:val="0070C0"/>
          <w:lang w:val="en-US"/>
        </w:rPr>
        <w:t>gmail</w:t>
      </w:r>
      <w:r w:rsidRPr="00EA0387">
        <w:rPr>
          <w:color w:val="0070C0"/>
        </w:rPr>
        <w:t>.</w:t>
      </w:r>
      <w:r w:rsidRPr="00EA0387">
        <w:rPr>
          <w:color w:val="0070C0"/>
          <w:lang w:val="en-US"/>
        </w:rPr>
        <w:t>com</w:t>
      </w:r>
      <w:r w:rsidRPr="00EA0387">
        <w:rPr>
          <w:color w:val="0070C0"/>
        </w:rPr>
        <w:t xml:space="preserve"> – τ.6934919217</w:t>
      </w:r>
    </w:p>
    <w:p w:rsidR="00125043" w:rsidRPr="00125043" w:rsidRDefault="00125043" w:rsidP="00A62EE6">
      <w:pPr>
        <w:tabs>
          <w:tab w:val="left" w:pos="2977"/>
          <w:tab w:val="left" w:pos="4755"/>
          <w:tab w:val="left" w:pos="5415"/>
        </w:tabs>
        <w:ind w:right="-760"/>
        <w:rPr>
          <w:rFonts w:cstheme="minorHAnsi"/>
          <w:b/>
        </w:rPr>
      </w:pPr>
      <w:r w:rsidRPr="002016EE">
        <w:rPr>
          <w:rFonts w:ascii="Arial" w:hAnsi="Arial" w:cs="Arial"/>
          <w:b/>
        </w:rPr>
        <w:t xml:space="preserve">                                                                                                    </w:t>
      </w:r>
      <w:r w:rsidR="00A62EE6">
        <w:rPr>
          <w:rFonts w:ascii="Arial" w:hAnsi="Arial" w:cs="Arial"/>
          <w:b/>
        </w:rPr>
        <w:t xml:space="preserve">  </w:t>
      </w:r>
      <w:r w:rsidRPr="002016EE">
        <w:rPr>
          <w:rFonts w:ascii="Arial" w:hAnsi="Arial" w:cs="Arial"/>
          <w:b/>
        </w:rPr>
        <w:t xml:space="preserve">  </w:t>
      </w:r>
      <w:r w:rsidRPr="00125043">
        <w:rPr>
          <w:rFonts w:cstheme="minorHAnsi"/>
        </w:rPr>
        <w:t xml:space="preserve">Μαρούσι  </w:t>
      </w:r>
      <w:r>
        <w:rPr>
          <w:rFonts w:cstheme="minorHAnsi"/>
        </w:rPr>
        <w:t>2</w:t>
      </w:r>
      <w:r w:rsidR="00533CD5">
        <w:rPr>
          <w:rFonts w:cstheme="minorHAnsi"/>
          <w:lang w:val="en-US"/>
        </w:rPr>
        <w:t>4</w:t>
      </w:r>
      <w:r w:rsidRPr="00125043">
        <w:rPr>
          <w:rFonts w:cstheme="minorHAnsi"/>
        </w:rPr>
        <w:t xml:space="preserve"> Αυγούστου 2023</w:t>
      </w:r>
    </w:p>
    <w:p w:rsidR="00125043" w:rsidRPr="00533CD5" w:rsidRDefault="00125043" w:rsidP="00125043">
      <w:pPr>
        <w:rPr>
          <w:rFonts w:cstheme="minorHAnsi"/>
          <w:lang w:val="en-US"/>
        </w:rPr>
      </w:pPr>
      <w:r w:rsidRPr="00125043">
        <w:rPr>
          <w:rFonts w:cstheme="minorHAnsi"/>
        </w:rPr>
        <w:t xml:space="preserve">                                                                                                                                Αρ. Πρωτ.: </w:t>
      </w:r>
      <w:r w:rsidR="00533CD5">
        <w:rPr>
          <w:rFonts w:cstheme="minorHAnsi"/>
          <w:lang w:val="en-US"/>
        </w:rPr>
        <w:t>04</w:t>
      </w:r>
    </w:p>
    <w:p w:rsidR="00125043" w:rsidRDefault="00125043" w:rsidP="00125043">
      <w:pPr>
        <w:shd w:val="clear" w:color="auto" w:fill="FFFFFF"/>
        <w:jc w:val="center"/>
        <w:rPr>
          <w:rFonts w:eastAsia="Times New Roman" w:cstheme="minorHAnsi"/>
          <w:b/>
          <w:color w:val="050505"/>
          <w:sz w:val="23"/>
          <w:szCs w:val="23"/>
          <w:lang w:eastAsia="el-GR"/>
        </w:rPr>
      </w:pPr>
      <w:r>
        <w:rPr>
          <w:rFonts w:eastAsia="Times New Roman" w:cstheme="minorHAnsi"/>
          <w:b/>
          <w:color w:val="050505"/>
          <w:sz w:val="23"/>
          <w:szCs w:val="23"/>
          <w:lang w:eastAsia="el-GR"/>
        </w:rPr>
        <w:t xml:space="preserve">                                       </w:t>
      </w:r>
    </w:p>
    <w:p w:rsidR="00125043" w:rsidRPr="00125043" w:rsidRDefault="00125043" w:rsidP="00125043">
      <w:pPr>
        <w:shd w:val="clear" w:color="auto" w:fill="FFFFFF"/>
        <w:jc w:val="center"/>
        <w:rPr>
          <w:rFonts w:eastAsia="Times New Roman" w:cstheme="minorHAnsi"/>
          <w:color w:val="050505"/>
          <w:sz w:val="23"/>
          <w:szCs w:val="23"/>
          <w:lang w:eastAsia="el-GR"/>
        </w:rPr>
      </w:pPr>
      <w:r>
        <w:rPr>
          <w:rFonts w:eastAsia="Times New Roman" w:cstheme="minorHAnsi"/>
          <w:b/>
          <w:color w:val="050505"/>
          <w:sz w:val="23"/>
          <w:szCs w:val="23"/>
          <w:lang w:eastAsia="el-GR"/>
        </w:rPr>
        <w:t xml:space="preserve">                                                           </w:t>
      </w:r>
      <w:r w:rsidR="00A62EE6">
        <w:rPr>
          <w:rFonts w:eastAsia="Times New Roman" w:cstheme="minorHAnsi"/>
          <w:b/>
          <w:color w:val="050505"/>
          <w:sz w:val="23"/>
          <w:szCs w:val="23"/>
          <w:lang w:eastAsia="el-GR"/>
        </w:rPr>
        <w:t xml:space="preserve">                             </w:t>
      </w:r>
      <w:r w:rsidRPr="00125043">
        <w:rPr>
          <w:rFonts w:eastAsia="Times New Roman" w:cstheme="minorHAnsi"/>
          <w:color w:val="050505"/>
          <w:sz w:val="23"/>
          <w:szCs w:val="23"/>
          <w:lang w:eastAsia="el-GR"/>
        </w:rPr>
        <w:t>Προς: Μέλη μας</w:t>
      </w:r>
    </w:p>
    <w:p w:rsidR="00125043" w:rsidRPr="00125043" w:rsidRDefault="00125043" w:rsidP="00125043">
      <w:pPr>
        <w:shd w:val="clear" w:color="auto" w:fill="FFFFFF"/>
        <w:jc w:val="center"/>
        <w:rPr>
          <w:rFonts w:eastAsia="Times New Roman" w:cstheme="minorHAnsi"/>
          <w:b/>
          <w:color w:val="050505"/>
          <w:sz w:val="23"/>
          <w:szCs w:val="23"/>
          <w:lang w:eastAsia="el-GR"/>
        </w:rPr>
      </w:pPr>
    </w:p>
    <w:p w:rsidR="00125043" w:rsidRPr="00125043" w:rsidRDefault="00125043" w:rsidP="00125043">
      <w:pPr>
        <w:shd w:val="clear" w:color="auto" w:fill="FFFFFF"/>
        <w:jc w:val="center"/>
        <w:rPr>
          <w:rFonts w:ascii="inherit" w:eastAsia="Times New Roman" w:hAnsi="inherit" w:cs="Segoe UI"/>
          <w:b/>
          <w:color w:val="050505"/>
          <w:sz w:val="23"/>
          <w:szCs w:val="23"/>
          <w:lang w:eastAsia="el-GR"/>
        </w:rPr>
      </w:pPr>
      <w:r w:rsidRPr="00125043">
        <w:rPr>
          <w:rFonts w:ascii="inherit" w:eastAsia="Times New Roman" w:hAnsi="inherit" w:cs="Segoe UI"/>
          <w:b/>
          <w:color w:val="050505"/>
          <w:sz w:val="23"/>
          <w:szCs w:val="23"/>
          <w:lang w:eastAsia="el-GR"/>
        </w:rPr>
        <w:t>Ίδρυση Σωματείου ΕΝ</w:t>
      </w:r>
      <w:r>
        <w:rPr>
          <w:rFonts w:ascii="inherit" w:eastAsia="Times New Roman" w:hAnsi="inherit" w:cs="Segoe UI"/>
          <w:b/>
          <w:color w:val="050505"/>
          <w:sz w:val="23"/>
          <w:szCs w:val="23"/>
          <w:lang w:eastAsia="el-GR"/>
        </w:rPr>
        <w:t>.</w:t>
      </w:r>
      <w:r w:rsidRPr="00125043">
        <w:rPr>
          <w:rFonts w:ascii="inherit" w:eastAsia="Times New Roman" w:hAnsi="inherit" w:cs="Segoe UI"/>
          <w:b/>
          <w:color w:val="050505"/>
          <w:sz w:val="23"/>
          <w:szCs w:val="23"/>
          <w:lang w:eastAsia="el-GR"/>
        </w:rPr>
        <w:t>ΕΡ</w:t>
      </w:r>
      <w:r>
        <w:rPr>
          <w:rFonts w:ascii="inherit" w:eastAsia="Times New Roman" w:hAnsi="inherit" w:cs="Segoe UI"/>
          <w:b/>
          <w:color w:val="050505"/>
          <w:sz w:val="23"/>
          <w:szCs w:val="23"/>
          <w:lang w:eastAsia="el-GR"/>
        </w:rPr>
        <w:t>.</w:t>
      </w:r>
      <w:r w:rsidRPr="00125043">
        <w:rPr>
          <w:rFonts w:ascii="inherit" w:eastAsia="Times New Roman" w:hAnsi="inherit" w:cs="Segoe UI"/>
          <w:b/>
          <w:color w:val="050505"/>
          <w:sz w:val="23"/>
          <w:szCs w:val="23"/>
          <w:lang w:eastAsia="el-GR"/>
        </w:rPr>
        <w:t>Υ</w:t>
      </w:r>
      <w:r>
        <w:rPr>
          <w:rFonts w:ascii="inherit" w:eastAsia="Times New Roman" w:hAnsi="inherit" w:cs="Segoe UI"/>
          <w:b/>
          <w:color w:val="050505"/>
          <w:sz w:val="23"/>
          <w:szCs w:val="23"/>
          <w:lang w:eastAsia="el-GR"/>
        </w:rPr>
        <w:t>.</w:t>
      </w:r>
      <w:r w:rsidRPr="00125043">
        <w:rPr>
          <w:rFonts w:ascii="inherit" w:eastAsia="Times New Roman" w:hAnsi="inherit" w:cs="Segoe UI"/>
          <w:b/>
          <w:color w:val="050505"/>
          <w:sz w:val="23"/>
          <w:szCs w:val="23"/>
          <w:lang w:eastAsia="el-GR"/>
        </w:rPr>
        <w:t>Π</w:t>
      </w:r>
      <w:r>
        <w:rPr>
          <w:rFonts w:ascii="inherit" w:eastAsia="Times New Roman" w:hAnsi="inherit" w:cs="Segoe UI"/>
          <w:b/>
          <w:color w:val="050505"/>
          <w:sz w:val="23"/>
          <w:szCs w:val="23"/>
          <w:lang w:eastAsia="el-GR"/>
        </w:rPr>
        <w:t>.</w:t>
      </w:r>
      <w:r w:rsidRPr="00125043">
        <w:rPr>
          <w:rFonts w:ascii="inherit" w:eastAsia="Times New Roman" w:hAnsi="inherit" w:cs="Segoe UI"/>
          <w:b/>
          <w:color w:val="050505"/>
          <w:sz w:val="23"/>
          <w:szCs w:val="23"/>
          <w:lang w:eastAsia="el-GR"/>
        </w:rPr>
        <w:t xml:space="preserve"> και εγγραφή του στην ΠΟΣΥΠ</w:t>
      </w:r>
    </w:p>
    <w:p w:rsidR="00125043" w:rsidRDefault="00125043" w:rsidP="00125043">
      <w:pPr>
        <w:shd w:val="clear" w:color="auto" w:fill="FFFFFF"/>
        <w:rPr>
          <w:rFonts w:ascii="inherit" w:eastAsia="Times New Roman" w:hAnsi="inherit" w:cs="Segoe UI"/>
          <w:color w:val="050505"/>
          <w:sz w:val="23"/>
          <w:szCs w:val="23"/>
          <w:lang w:eastAsia="el-GR"/>
        </w:rPr>
      </w:pPr>
    </w:p>
    <w:p w:rsidR="00125043" w:rsidRPr="00125043" w:rsidRDefault="00125043" w:rsidP="00125043">
      <w:pPr>
        <w:shd w:val="clear" w:color="auto" w:fill="FFFFFF"/>
        <w:jc w:val="both"/>
        <w:rPr>
          <w:rFonts w:eastAsia="Times New Roman" w:cstheme="minorHAnsi"/>
          <w:color w:val="050505"/>
          <w:lang w:eastAsia="el-GR"/>
        </w:rPr>
      </w:pPr>
      <w:r w:rsidRPr="00125043">
        <w:rPr>
          <w:rFonts w:eastAsia="Times New Roman" w:cstheme="minorHAnsi"/>
          <w:color w:val="050505"/>
          <w:lang w:eastAsia="el-GR"/>
        </w:rPr>
        <w:t xml:space="preserve">Συναδέλφισσες, συνάδελφοι, </w:t>
      </w:r>
    </w:p>
    <w:p w:rsidR="00125043" w:rsidRDefault="00125043" w:rsidP="00125043">
      <w:pPr>
        <w:shd w:val="clear" w:color="auto" w:fill="FFFFFF"/>
        <w:ind w:firstLine="720"/>
        <w:jc w:val="both"/>
        <w:rPr>
          <w:rFonts w:eastAsia="Times New Roman" w:cstheme="minorHAnsi"/>
          <w:b/>
          <w:color w:val="050505"/>
          <w:lang w:eastAsia="el-GR"/>
        </w:rPr>
      </w:pPr>
      <w:r w:rsidRPr="00125043">
        <w:rPr>
          <w:rFonts w:eastAsia="Times New Roman" w:cstheme="minorHAnsi"/>
          <w:b/>
          <w:color w:val="050505"/>
          <w:lang w:eastAsia="el-GR"/>
        </w:rPr>
        <w:t>Με αισθήματα χαράς, τιμής και ευθύνης απέναντι στους συναδέλφους μας, διοικητικούς υπαλλήλους στο Υπουργείο Παιδείας, απέναντι σε όλους εσάς που μαζί πορευόμαστε όλα αυτά τα χρόνια, ανακοινώνουμε την ίδρυση του Σωματείου μας ¨Ένωση Εργαζομένων Υπουργείου Παιδείας¨,</w:t>
      </w:r>
      <w:r w:rsidRPr="00A62EE6">
        <w:rPr>
          <w:rFonts w:eastAsia="Times New Roman" w:cstheme="minorHAnsi"/>
          <w:b/>
          <w:color w:val="050505"/>
          <w:lang w:eastAsia="el-GR"/>
        </w:rPr>
        <w:t xml:space="preserve"> </w:t>
      </w:r>
      <w:r w:rsidRPr="00125043">
        <w:rPr>
          <w:rFonts w:eastAsia="Times New Roman" w:cstheme="minorHAnsi"/>
          <w:b/>
          <w:color w:val="050505"/>
          <w:lang w:eastAsia="el-GR"/>
        </w:rPr>
        <w:t xml:space="preserve">δυνάμει της 22/2023 απόφασης έγκρισης του Ειρηνοδικείου Αμαρουσίου, η οποία εγγράφηκε στο Μητρώο των συνδικαλιστικών οργανώσεων </w:t>
      </w:r>
      <w:r w:rsidRPr="00A62EE6">
        <w:rPr>
          <w:rFonts w:eastAsia="Times New Roman" w:cstheme="minorHAnsi"/>
          <w:b/>
          <w:color w:val="050505"/>
          <w:lang w:eastAsia="el-GR"/>
        </w:rPr>
        <w:t xml:space="preserve">στις 17/08/2023 </w:t>
      </w:r>
      <w:r w:rsidRPr="00125043">
        <w:rPr>
          <w:rFonts w:eastAsia="Times New Roman" w:cstheme="minorHAnsi"/>
          <w:b/>
          <w:color w:val="050505"/>
          <w:lang w:eastAsia="el-GR"/>
        </w:rPr>
        <w:t>και έλαβε έτσι και την τυπική νομική του υπόσταση.</w:t>
      </w:r>
    </w:p>
    <w:p w:rsidR="00533CD5" w:rsidRPr="00A62EE6" w:rsidRDefault="00533CD5" w:rsidP="00533CD5">
      <w:pPr>
        <w:shd w:val="clear" w:color="auto" w:fill="FFFFFF"/>
        <w:ind w:firstLine="720"/>
        <w:jc w:val="both"/>
        <w:rPr>
          <w:rFonts w:eastAsia="Times New Roman" w:cstheme="minorHAnsi"/>
          <w:b/>
          <w:color w:val="050505"/>
          <w:lang w:eastAsia="el-GR"/>
        </w:rPr>
      </w:pPr>
      <w:r>
        <w:rPr>
          <w:rFonts w:eastAsia="Times New Roman" w:cstheme="minorHAnsi"/>
          <w:b/>
          <w:color w:val="050505"/>
          <w:lang w:eastAsia="el-GR"/>
        </w:rPr>
        <w:t>Στις 21/08/2023</w:t>
      </w:r>
      <w:r w:rsidRPr="00A62EE6">
        <w:rPr>
          <w:rFonts w:eastAsia="Times New Roman" w:cstheme="minorHAnsi"/>
          <w:b/>
          <w:color w:val="050505"/>
          <w:lang w:eastAsia="el-GR"/>
        </w:rPr>
        <w:t xml:space="preserve"> η ΠΟΣΥΠ με ομόφωνη απόφαση του Διοικητικού της Συμβουλίου έκανε δεκτό το αίτημα εγγραφής  μας  και συνεπώς </w:t>
      </w:r>
      <w:r>
        <w:rPr>
          <w:rFonts w:eastAsia="Times New Roman" w:cstheme="minorHAnsi"/>
          <w:b/>
          <w:color w:val="050505"/>
          <w:lang w:eastAsia="el-GR"/>
        </w:rPr>
        <w:t xml:space="preserve">το Σωματείο και </w:t>
      </w:r>
      <w:r w:rsidRPr="00A62EE6">
        <w:rPr>
          <w:rFonts w:eastAsia="Times New Roman" w:cstheme="minorHAnsi"/>
          <w:b/>
          <w:color w:val="050505"/>
          <w:lang w:eastAsia="el-GR"/>
        </w:rPr>
        <w:t xml:space="preserve">τα μέλη της ΕΝΕΡΥΠ τυγχάνουν πλέον  της στήριξης και της προστασίας της </w:t>
      </w:r>
      <w:r>
        <w:rPr>
          <w:rFonts w:eastAsia="Times New Roman" w:cstheme="minorHAnsi"/>
          <w:b/>
          <w:color w:val="050505"/>
          <w:lang w:eastAsia="el-GR"/>
        </w:rPr>
        <w:t>Ομοσπονδίας μας (ΠΟΣΥΠ)</w:t>
      </w:r>
      <w:r w:rsidRPr="00A62EE6">
        <w:rPr>
          <w:rFonts w:eastAsia="Times New Roman" w:cstheme="minorHAnsi"/>
          <w:b/>
          <w:color w:val="050505"/>
          <w:lang w:eastAsia="el-GR"/>
        </w:rPr>
        <w:t xml:space="preserve"> και της ΑΔΕΔΥ.</w:t>
      </w:r>
    </w:p>
    <w:p w:rsidR="00533CD5" w:rsidRPr="00125043" w:rsidRDefault="00533CD5" w:rsidP="00125043">
      <w:pPr>
        <w:shd w:val="clear" w:color="auto" w:fill="FFFFFF"/>
        <w:ind w:firstLine="720"/>
        <w:jc w:val="both"/>
        <w:rPr>
          <w:rFonts w:eastAsia="Times New Roman" w:cstheme="minorHAnsi"/>
          <w:b/>
          <w:color w:val="050505"/>
          <w:lang w:eastAsia="el-GR"/>
        </w:rPr>
      </w:pPr>
    </w:p>
    <w:p w:rsidR="00125043" w:rsidRPr="00125043" w:rsidRDefault="00125043" w:rsidP="00125043">
      <w:pPr>
        <w:shd w:val="clear" w:color="auto" w:fill="FFFFFF"/>
        <w:ind w:firstLine="720"/>
        <w:jc w:val="both"/>
        <w:rPr>
          <w:rFonts w:eastAsia="Times New Roman" w:cstheme="minorHAnsi"/>
          <w:color w:val="050505"/>
          <w:lang w:eastAsia="el-GR"/>
        </w:rPr>
      </w:pPr>
      <w:r w:rsidRPr="00125043">
        <w:rPr>
          <w:rFonts w:eastAsia="Times New Roman" w:cstheme="minorHAnsi"/>
          <w:color w:val="050505"/>
          <w:lang w:eastAsia="el-GR"/>
        </w:rPr>
        <w:t xml:space="preserve">Η νέα συνδικαλιστική μας πρόταση η οποία μετουσιώνεται </w:t>
      </w:r>
      <w:r>
        <w:rPr>
          <w:rFonts w:eastAsia="Times New Roman" w:cstheme="minorHAnsi"/>
          <w:color w:val="050505"/>
          <w:lang w:eastAsia="el-GR"/>
        </w:rPr>
        <w:t xml:space="preserve"> </w:t>
      </w:r>
      <w:r w:rsidRPr="00125043">
        <w:rPr>
          <w:rFonts w:eastAsia="Times New Roman" w:cstheme="minorHAnsi"/>
          <w:color w:val="050505"/>
          <w:lang w:eastAsia="el-GR"/>
        </w:rPr>
        <w:t xml:space="preserve">με την απόκτηση και της νομικής της υπόστασης και υπογράφεται από τα 83 ιδρυτικά μέλη της ΕΝΕΡΥΠ, όχι μόνο δεν αποτελεί διασπαστική ενέργεια, αλλά τουναντίον αποτελεί μία ενωτική, ανανεωτική και ελπιδοφόρα ενέργεια, που έρχεται να καλύψει το υφιστάμενο συνδικαλιστικό κενό της εκπροσώπησης ενός μεγάλου ποσοστού των συναδέλφων μας. </w:t>
      </w:r>
    </w:p>
    <w:p w:rsidR="00125043" w:rsidRDefault="00125043" w:rsidP="00125043">
      <w:pPr>
        <w:shd w:val="clear" w:color="auto" w:fill="FFFFFF"/>
        <w:ind w:firstLine="720"/>
        <w:jc w:val="both"/>
        <w:rPr>
          <w:rFonts w:eastAsia="Times New Roman" w:cstheme="minorHAnsi"/>
          <w:color w:val="050505"/>
          <w:lang w:eastAsia="el-GR"/>
        </w:rPr>
      </w:pPr>
      <w:r w:rsidRPr="00125043">
        <w:rPr>
          <w:rFonts w:eastAsia="Times New Roman" w:cstheme="minorHAnsi"/>
          <w:color w:val="050505"/>
          <w:lang w:eastAsia="el-GR"/>
        </w:rPr>
        <w:t>Αφήνουμε πίσω μας την τοξικότητα και την μετριότητα και αγωνιζόμαστε για τα συμφέροντα όλων των συναδέλφων μας και του κ</w:t>
      </w:r>
      <w:r>
        <w:rPr>
          <w:rFonts w:eastAsia="Times New Roman" w:cstheme="minorHAnsi"/>
          <w:color w:val="050505"/>
          <w:lang w:eastAsia="el-GR"/>
        </w:rPr>
        <w:t>λάδου μας, διασφαλίζοντας την θέσ</w:t>
      </w:r>
      <w:r w:rsidRPr="00125043">
        <w:rPr>
          <w:rFonts w:eastAsia="Times New Roman" w:cstheme="minorHAnsi"/>
          <w:color w:val="050505"/>
          <w:lang w:eastAsia="el-GR"/>
        </w:rPr>
        <w:t>η μας εντός της ΠΟΣΥΠ και της ΑΔΕΔΥ.</w:t>
      </w:r>
    </w:p>
    <w:p w:rsidR="00125043" w:rsidRPr="00125043" w:rsidRDefault="00125043" w:rsidP="00125043">
      <w:pPr>
        <w:shd w:val="clear" w:color="auto" w:fill="FFFFFF"/>
        <w:ind w:firstLine="720"/>
        <w:jc w:val="both"/>
        <w:rPr>
          <w:rFonts w:eastAsia="Times New Roman" w:cstheme="minorHAnsi"/>
          <w:color w:val="050505"/>
          <w:lang w:eastAsia="el-GR"/>
        </w:rPr>
      </w:pPr>
      <w:r w:rsidRPr="00125043">
        <w:rPr>
          <w:rFonts w:eastAsia="Times New Roman" w:cstheme="minorHAnsi"/>
          <w:color w:val="050505"/>
          <w:lang w:eastAsia="el-GR"/>
        </w:rPr>
        <w:t xml:space="preserve">Η συνδικαλιστική μας αυτή πρόταση υλοποιείται με ένα σύγχρονο και λειτουργικό καταστατικό, με τριετή θητεία των οργάνων του, με δημοκρατικές διαδικασίες, που θα έχουν ως βάση την συμμετοχή όλων των μελών μας και την ειλικρινή συνεργασία με την </w:t>
      </w:r>
      <w:r w:rsidR="00533CD5">
        <w:rPr>
          <w:rFonts w:eastAsia="Times New Roman" w:cstheme="minorHAnsi"/>
          <w:color w:val="050505"/>
          <w:lang w:eastAsia="el-GR"/>
        </w:rPr>
        <w:t>Ομοσπονδίας μας</w:t>
      </w:r>
      <w:r w:rsidRPr="00125043">
        <w:rPr>
          <w:rFonts w:eastAsia="Times New Roman" w:cstheme="minorHAnsi"/>
          <w:color w:val="050505"/>
          <w:lang w:eastAsia="el-GR"/>
        </w:rPr>
        <w:t>.</w:t>
      </w:r>
    </w:p>
    <w:p w:rsidR="00125043" w:rsidRDefault="00125043" w:rsidP="00125043">
      <w:pPr>
        <w:shd w:val="clear" w:color="auto" w:fill="FFFFFF"/>
        <w:jc w:val="both"/>
        <w:rPr>
          <w:rFonts w:eastAsia="Times New Roman" w:cstheme="minorHAnsi"/>
          <w:color w:val="050505"/>
          <w:lang w:eastAsia="el-GR"/>
        </w:rPr>
      </w:pPr>
    </w:p>
    <w:p w:rsidR="00125043" w:rsidRDefault="00125043" w:rsidP="00125043">
      <w:pPr>
        <w:shd w:val="clear" w:color="auto" w:fill="FFFFFF"/>
        <w:jc w:val="both"/>
        <w:rPr>
          <w:rFonts w:eastAsia="Times New Roman" w:cstheme="minorHAnsi"/>
          <w:color w:val="050505"/>
          <w:lang w:eastAsia="el-GR"/>
        </w:rPr>
      </w:pPr>
      <w:r w:rsidRPr="00125043">
        <w:rPr>
          <w:rFonts w:eastAsia="Times New Roman" w:cstheme="minorHAnsi"/>
          <w:color w:val="050505"/>
          <w:lang w:eastAsia="el-GR"/>
        </w:rPr>
        <w:t>Συναδέλφισσες, συνάδελφοι,</w:t>
      </w:r>
    </w:p>
    <w:p w:rsidR="00125043" w:rsidRPr="00125043" w:rsidRDefault="00125043" w:rsidP="00125043">
      <w:pPr>
        <w:shd w:val="clear" w:color="auto" w:fill="FFFFFF"/>
        <w:ind w:firstLine="720"/>
        <w:jc w:val="both"/>
        <w:rPr>
          <w:rFonts w:eastAsia="Times New Roman" w:cstheme="minorHAnsi"/>
          <w:color w:val="050505"/>
          <w:lang w:eastAsia="el-GR"/>
        </w:rPr>
      </w:pPr>
      <w:r w:rsidRPr="00125043">
        <w:rPr>
          <w:rFonts w:eastAsia="Times New Roman" w:cstheme="minorHAnsi"/>
          <w:color w:val="050505"/>
          <w:lang w:eastAsia="el-GR"/>
        </w:rPr>
        <w:t>Η ώρα αυτή της αλλαγής στην συνδικαλιστική εκπροσώπησή μας, η οποία πρόεκυψε ως επιτακτική ανάγκη, είναι η ώρα της προσωπικής ευθύνης του καθενός μας για να προχωρήσουμε συλλογικά, ενωτικά, θεσμικά και αγωνιστικά.</w:t>
      </w:r>
    </w:p>
    <w:p w:rsidR="00125043" w:rsidRPr="00125043" w:rsidRDefault="00125043" w:rsidP="00A62EE6">
      <w:pPr>
        <w:shd w:val="clear" w:color="auto" w:fill="FFFFFF"/>
        <w:ind w:firstLine="720"/>
        <w:jc w:val="both"/>
        <w:rPr>
          <w:rFonts w:eastAsia="Times New Roman" w:cstheme="minorHAnsi"/>
          <w:color w:val="050505"/>
          <w:lang w:eastAsia="el-GR"/>
        </w:rPr>
      </w:pPr>
      <w:r w:rsidRPr="00125043">
        <w:rPr>
          <w:rFonts w:eastAsia="Times New Roman" w:cstheme="minorHAnsi"/>
          <w:color w:val="050505"/>
          <w:lang w:eastAsia="el-GR"/>
        </w:rPr>
        <w:t>Εσείς θα αξιολογήσετε, θα αποφασίσετε και θα επιβάλλετε την αλλαγή αυτή και κανείς άλλος διότι όπως είναι φυσικό το αίτημα της ανανέωσης, της εξέλιξης και της ελπίδας δεν μπορεί να εμποδιστεί πλέον από οτιδήποτε παλιό, φθαρμένο και ξεπερασμένο.</w:t>
      </w:r>
    </w:p>
    <w:p w:rsidR="00125043" w:rsidRPr="00125043" w:rsidRDefault="00125043" w:rsidP="00A62EE6">
      <w:pPr>
        <w:shd w:val="clear" w:color="auto" w:fill="FFFFFF"/>
        <w:ind w:firstLine="720"/>
        <w:jc w:val="both"/>
        <w:rPr>
          <w:rFonts w:eastAsia="Times New Roman" w:cstheme="minorHAnsi"/>
          <w:color w:val="050505"/>
          <w:lang w:eastAsia="el-GR"/>
        </w:rPr>
      </w:pPr>
      <w:r w:rsidRPr="00125043">
        <w:rPr>
          <w:rFonts w:eastAsia="Times New Roman" w:cstheme="minorHAnsi"/>
          <w:color w:val="050505"/>
          <w:lang w:eastAsia="el-GR"/>
        </w:rPr>
        <w:t>Εμείς καταθέτουμε την πρόταση μας και σας ζητάμε να την υιοθετήσετε, να την στηρίξετε, να την κάνετε κτήμα σας και να την διαδώσετε, για την επανεκκίνηση, την αναβάθμιση και την πρόοδο του κλάδου και των μελών μας, μέσα από δημοκρατικές και συμμετοχικές διαδικασίες.</w:t>
      </w:r>
    </w:p>
    <w:p w:rsidR="00A62EE6" w:rsidRDefault="00A62EE6" w:rsidP="00125043">
      <w:pPr>
        <w:shd w:val="clear" w:color="auto" w:fill="FFFFFF"/>
        <w:ind w:firstLine="720"/>
        <w:jc w:val="both"/>
        <w:rPr>
          <w:rFonts w:eastAsia="Times New Roman" w:cstheme="minorHAnsi"/>
          <w:color w:val="050505"/>
          <w:lang w:eastAsia="el-GR"/>
        </w:rPr>
      </w:pPr>
    </w:p>
    <w:p w:rsidR="00125043" w:rsidRPr="00125043" w:rsidRDefault="00125043" w:rsidP="00125043">
      <w:pPr>
        <w:shd w:val="clear" w:color="auto" w:fill="FFFFFF"/>
        <w:ind w:firstLine="720"/>
        <w:jc w:val="both"/>
        <w:rPr>
          <w:rFonts w:eastAsia="Times New Roman" w:cstheme="minorHAnsi"/>
          <w:b/>
          <w:color w:val="050505"/>
          <w:lang w:eastAsia="el-GR"/>
        </w:rPr>
      </w:pPr>
      <w:r w:rsidRPr="00125043">
        <w:rPr>
          <w:rFonts w:eastAsia="Times New Roman" w:cstheme="minorHAnsi"/>
          <w:b/>
          <w:color w:val="050505"/>
          <w:lang w:eastAsia="el-GR"/>
        </w:rPr>
        <w:t>Από σήμερα, εγγράφεστε μέλη της ΕΝΕΡΥΠ, διασφαλίζοντας την θέση μας εντός της ΠΟΣΥΠ και της ΑΔΕΔΥ (επισυναπτόμενα έγγραφα).</w:t>
      </w:r>
    </w:p>
    <w:p w:rsidR="00125043" w:rsidRPr="00125043" w:rsidRDefault="00125043" w:rsidP="00125043">
      <w:pPr>
        <w:shd w:val="clear" w:color="auto" w:fill="FFFFFF"/>
        <w:ind w:firstLine="720"/>
        <w:jc w:val="both"/>
        <w:rPr>
          <w:rFonts w:eastAsia="Times New Roman" w:cstheme="minorHAnsi"/>
          <w:b/>
          <w:color w:val="050505"/>
          <w:lang w:eastAsia="el-GR"/>
        </w:rPr>
      </w:pPr>
      <w:r w:rsidRPr="00125043">
        <w:rPr>
          <w:rFonts w:eastAsia="Times New Roman" w:cstheme="minorHAnsi"/>
          <w:b/>
          <w:color w:val="050505"/>
          <w:lang w:eastAsia="el-GR"/>
        </w:rPr>
        <w:t>Από σήμερα, η αλήθεια, η αξιοπρέπεια, η ηθική και η αισθητική βρίσκουν ξανά το νόημα τους στην νέα συνδικαλιστική μας πρόταση!</w:t>
      </w:r>
    </w:p>
    <w:p w:rsidR="00125043" w:rsidRPr="00125043" w:rsidRDefault="00125043" w:rsidP="00125043">
      <w:pPr>
        <w:shd w:val="clear" w:color="auto" w:fill="FFFFFF"/>
        <w:ind w:firstLine="720"/>
        <w:jc w:val="both"/>
        <w:rPr>
          <w:rFonts w:eastAsia="Times New Roman" w:cstheme="minorHAnsi"/>
          <w:b/>
          <w:color w:val="050505"/>
          <w:lang w:eastAsia="el-GR"/>
        </w:rPr>
      </w:pPr>
      <w:r w:rsidRPr="00125043">
        <w:rPr>
          <w:rFonts w:eastAsia="Times New Roman" w:cstheme="minorHAnsi"/>
          <w:b/>
          <w:color w:val="050505"/>
          <w:lang w:eastAsia="el-GR"/>
        </w:rPr>
        <w:t xml:space="preserve">Με γνώση, με εμπειρία, με ευθύνη, με ενσυναίσθηση, με δυναμισμό και με όραμα προχωράμε </w:t>
      </w:r>
    </w:p>
    <w:p w:rsidR="00125043" w:rsidRPr="00125043" w:rsidRDefault="00125043" w:rsidP="00A62EE6">
      <w:pPr>
        <w:shd w:val="clear" w:color="auto" w:fill="FFFFFF"/>
        <w:rPr>
          <w:rFonts w:eastAsia="Times New Roman" w:cstheme="minorHAnsi"/>
          <w:b/>
          <w:color w:val="050505"/>
          <w:lang w:eastAsia="el-GR"/>
        </w:rPr>
      </w:pPr>
      <w:r w:rsidRPr="00125043">
        <w:rPr>
          <w:rFonts w:eastAsia="Times New Roman" w:cstheme="minorHAnsi"/>
          <w:b/>
          <w:color w:val="050505"/>
          <w:lang w:eastAsia="el-GR"/>
        </w:rPr>
        <w:t>ΜΟΝΟ ΜΠΡΟΣΤΑ,</w:t>
      </w:r>
      <w:r>
        <w:rPr>
          <w:rFonts w:eastAsia="Times New Roman" w:cstheme="minorHAnsi"/>
          <w:b/>
          <w:color w:val="050505"/>
          <w:lang w:eastAsia="el-GR"/>
        </w:rPr>
        <w:t xml:space="preserve"> </w:t>
      </w:r>
      <w:r w:rsidRPr="00125043">
        <w:rPr>
          <w:rFonts w:eastAsia="Times New Roman" w:cstheme="minorHAnsi"/>
          <w:b/>
          <w:color w:val="050505"/>
          <w:lang w:eastAsia="el-GR"/>
        </w:rPr>
        <w:t>ΟΛΟΙ ΜΑΖΙ!</w:t>
      </w:r>
    </w:p>
    <w:p w:rsidR="00A62EE6" w:rsidRPr="009736E7" w:rsidRDefault="00A62EE6" w:rsidP="00A62EE6">
      <w:pPr>
        <w:ind w:right="-335"/>
        <w:rPr>
          <w:rFonts w:ascii="Arial" w:hAnsi="Arial" w:cs="Arial"/>
        </w:rPr>
      </w:pPr>
      <w:r>
        <w:rPr>
          <w:rFonts w:ascii="Arial" w:hAnsi="Arial" w:cs="Arial"/>
        </w:rPr>
        <w:t xml:space="preserve">                                           </w:t>
      </w:r>
      <w:r w:rsidRPr="00B22CC6">
        <w:rPr>
          <w:rFonts w:ascii="Arial" w:hAnsi="Arial" w:cs="Arial"/>
        </w:rPr>
        <w:t xml:space="preserve"> </w:t>
      </w:r>
      <w:r>
        <w:rPr>
          <w:rFonts w:ascii="Arial" w:hAnsi="Arial" w:cs="Arial"/>
        </w:rPr>
        <w:t xml:space="preserve">      </w:t>
      </w:r>
      <w:r w:rsidRPr="009736E7">
        <w:rPr>
          <w:rFonts w:ascii="Arial" w:hAnsi="Arial" w:cs="Arial"/>
        </w:rPr>
        <w:t xml:space="preserve">    </w:t>
      </w:r>
      <w:r>
        <w:rPr>
          <w:rFonts w:ascii="Arial" w:hAnsi="Arial" w:cs="Arial"/>
        </w:rPr>
        <w:t xml:space="preserve">       </w:t>
      </w:r>
      <w:r w:rsidRPr="009736E7">
        <w:rPr>
          <w:rFonts w:ascii="Arial" w:hAnsi="Arial" w:cs="Arial"/>
        </w:rPr>
        <w:t xml:space="preserve"> </w:t>
      </w:r>
      <w:r w:rsidRPr="00864FD5">
        <w:rPr>
          <w:rFonts w:ascii="Arial" w:hAnsi="Arial" w:cs="Arial"/>
        </w:rPr>
        <w:t>Για το Δ.Σ.</w:t>
      </w:r>
    </w:p>
    <w:p w:rsidR="00A62EE6" w:rsidRPr="00864FD5" w:rsidRDefault="00A62EE6" w:rsidP="00A62EE6">
      <w:pPr>
        <w:ind w:right="-335"/>
        <w:rPr>
          <w:rFonts w:ascii="Arial" w:hAnsi="Arial" w:cs="Arial"/>
        </w:rPr>
      </w:pPr>
      <w:r w:rsidRPr="00864FD5">
        <w:rPr>
          <w:rFonts w:ascii="Arial" w:hAnsi="Arial" w:cs="Arial"/>
        </w:rPr>
        <w:t xml:space="preserve">  </w:t>
      </w:r>
      <w:r w:rsidRPr="009736E7">
        <w:rPr>
          <w:rFonts w:ascii="Arial" w:hAnsi="Arial" w:cs="Arial"/>
        </w:rPr>
        <w:t xml:space="preserve">  </w:t>
      </w:r>
      <w:r>
        <w:rPr>
          <w:rFonts w:ascii="Arial" w:hAnsi="Arial" w:cs="Arial"/>
        </w:rPr>
        <w:t xml:space="preserve">   </w:t>
      </w:r>
      <w:r w:rsidRPr="009736E7">
        <w:rPr>
          <w:rFonts w:ascii="Arial" w:hAnsi="Arial" w:cs="Arial"/>
        </w:rPr>
        <w:t xml:space="preserve">  </w:t>
      </w:r>
      <w:r w:rsidRPr="00864FD5">
        <w:rPr>
          <w:rFonts w:ascii="Arial" w:hAnsi="Arial" w:cs="Arial"/>
        </w:rPr>
        <w:t xml:space="preserve"> Η ΠΡΟΕΔΡΟΣ</w:t>
      </w:r>
      <w:r w:rsidRPr="00864FD5">
        <w:rPr>
          <w:rFonts w:ascii="Arial" w:hAnsi="Arial" w:cs="Arial"/>
        </w:rPr>
        <w:tab/>
        <w:t xml:space="preserve">           </w:t>
      </w:r>
      <w:r w:rsidRPr="00864FD5">
        <w:rPr>
          <w:rFonts w:ascii="Arial" w:hAnsi="Arial" w:cs="Arial"/>
        </w:rPr>
        <w:tab/>
        <w:t xml:space="preserve"> </w:t>
      </w:r>
      <w:r w:rsidRPr="009736E7">
        <w:rPr>
          <w:rFonts w:ascii="Arial" w:hAnsi="Arial" w:cs="Arial"/>
        </w:rPr>
        <w:t xml:space="preserve">    </w:t>
      </w:r>
      <w:r w:rsidRPr="00864FD5">
        <w:rPr>
          <w:rFonts w:ascii="Arial" w:hAnsi="Arial" w:cs="Arial"/>
        </w:rPr>
        <w:t xml:space="preserve">   </w:t>
      </w:r>
      <w:r>
        <w:rPr>
          <w:rFonts w:ascii="Arial" w:hAnsi="Arial" w:cs="Arial"/>
          <w:noProof/>
          <w:lang w:eastAsia="el-GR"/>
        </w:rPr>
        <w:drawing>
          <wp:inline distT="0" distB="0" distL="0" distR="0">
            <wp:extent cx="1000125" cy="962025"/>
            <wp:effectExtent l="19050" t="0" r="9525" b="0"/>
            <wp:docPr id="7" name="Εικόνα 1" descr="C:\Users\WIN7\Downloads\received_93410399435140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ownloads\received_934103994351407 (1).jpeg"/>
                    <pic:cNvPicPr>
                      <a:picLocks noChangeAspect="1" noChangeArrowheads="1"/>
                    </pic:cNvPicPr>
                  </pic:nvPicPr>
                  <pic:blipFill>
                    <a:blip r:embed="rId4" cstate="print"/>
                    <a:srcRect/>
                    <a:stretch>
                      <a:fillRect/>
                    </a:stretch>
                  </pic:blipFill>
                  <pic:spPr bwMode="auto">
                    <a:xfrm>
                      <a:off x="0" y="0"/>
                      <a:ext cx="1000125" cy="962025"/>
                    </a:xfrm>
                    <a:prstGeom prst="rect">
                      <a:avLst/>
                    </a:prstGeom>
                    <a:noFill/>
                    <a:ln w="9525">
                      <a:noFill/>
                      <a:miter lim="800000"/>
                      <a:headEnd/>
                      <a:tailEnd/>
                    </a:ln>
                  </pic:spPr>
                </pic:pic>
              </a:graphicData>
            </a:graphic>
          </wp:inline>
        </w:drawing>
      </w:r>
      <w:r w:rsidRPr="00864FD5">
        <w:rPr>
          <w:rFonts w:ascii="Arial" w:hAnsi="Arial" w:cs="Arial"/>
        </w:rPr>
        <w:t xml:space="preserve">     </w:t>
      </w:r>
      <w:r>
        <w:rPr>
          <w:rFonts w:ascii="Arial" w:hAnsi="Arial" w:cs="Arial"/>
        </w:rPr>
        <w:t xml:space="preserve">     </w:t>
      </w:r>
      <w:r w:rsidRPr="00864FD5">
        <w:rPr>
          <w:rFonts w:ascii="Arial" w:hAnsi="Arial" w:cs="Arial"/>
        </w:rPr>
        <w:t xml:space="preserve"> </w:t>
      </w:r>
      <w:r>
        <w:rPr>
          <w:rFonts w:ascii="Arial" w:hAnsi="Arial" w:cs="Arial"/>
        </w:rPr>
        <w:t xml:space="preserve">             </w:t>
      </w:r>
      <w:r w:rsidRPr="009736E7">
        <w:rPr>
          <w:rFonts w:ascii="Arial" w:hAnsi="Arial" w:cs="Arial"/>
        </w:rPr>
        <w:t xml:space="preserve"> </w:t>
      </w:r>
      <w:r>
        <w:rPr>
          <w:rFonts w:ascii="Arial" w:hAnsi="Arial" w:cs="Arial"/>
        </w:rPr>
        <w:t xml:space="preserve">  </w:t>
      </w:r>
      <w:r w:rsidRPr="00864FD5">
        <w:rPr>
          <w:rFonts w:ascii="Arial" w:hAnsi="Arial" w:cs="Arial"/>
        </w:rPr>
        <w:t xml:space="preserve"> Η ΓΕΝ. ΓΡΑΜΜΑΤΕΑΣ</w:t>
      </w:r>
    </w:p>
    <w:p w:rsidR="00A62EE6" w:rsidRPr="00706A35" w:rsidRDefault="00A62EE6" w:rsidP="00A62EE6">
      <w:pPr>
        <w:ind w:right="-335"/>
        <w:rPr>
          <w:rFonts w:ascii="Arial" w:hAnsi="Arial" w:cs="Arial"/>
        </w:rPr>
      </w:pPr>
      <w:r>
        <w:rPr>
          <w:rFonts w:ascii="Arial" w:hAnsi="Arial" w:cs="Arial"/>
        </w:rPr>
        <w:t xml:space="preserve">        </w:t>
      </w:r>
    </w:p>
    <w:p w:rsidR="00A62EE6" w:rsidRDefault="00A62EE6" w:rsidP="00A62EE6">
      <w:pPr>
        <w:ind w:right="-335"/>
      </w:pPr>
      <w:r>
        <w:rPr>
          <w:rFonts w:ascii="Arial" w:hAnsi="Arial" w:cs="Arial"/>
        </w:rPr>
        <w:t xml:space="preserve">  ΜΕ</w:t>
      </w:r>
      <w:r w:rsidRPr="00864FD5">
        <w:rPr>
          <w:rFonts w:ascii="Arial" w:hAnsi="Arial" w:cs="Arial"/>
        </w:rPr>
        <w:t>ΣΟΛΟΓΓΙΤΟΥ</w:t>
      </w:r>
      <w:r>
        <w:rPr>
          <w:rFonts w:ascii="Arial" w:hAnsi="Arial" w:cs="Arial"/>
        </w:rPr>
        <w:t xml:space="preserve"> </w:t>
      </w:r>
      <w:r w:rsidRPr="00864FD5">
        <w:rPr>
          <w:rFonts w:ascii="Arial" w:hAnsi="Arial" w:cs="Arial"/>
        </w:rPr>
        <w:t xml:space="preserve"> ΓΕΩΡΓΙΑ</w:t>
      </w:r>
      <w:r w:rsidRPr="00706A35">
        <w:rPr>
          <w:rFonts w:ascii="Arial" w:hAnsi="Arial" w:cs="Arial"/>
        </w:rPr>
        <w:t xml:space="preserve">               </w:t>
      </w:r>
      <w:r w:rsidRPr="00864FD5">
        <w:rPr>
          <w:rFonts w:ascii="Arial" w:hAnsi="Arial" w:cs="Arial"/>
        </w:rPr>
        <w:t xml:space="preserve">             </w:t>
      </w:r>
      <w:r w:rsidRPr="00706A35">
        <w:rPr>
          <w:rFonts w:ascii="Arial" w:hAnsi="Arial" w:cs="Arial"/>
        </w:rPr>
        <w:t xml:space="preserve">     </w:t>
      </w:r>
      <w:r w:rsidRPr="00864FD5">
        <w:rPr>
          <w:rFonts w:ascii="Arial" w:hAnsi="Arial" w:cs="Arial"/>
        </w:rPr>
        <w:t xml:space="preserve">             </w:t>
      </w:r>
      <w:r>
        <w:rPr>
          <w:rFonts w:ascii="Arial" w:hAnsi="Arial" w:cs="Arial"/>
        </w:rPr>
        <w:t xml:space="preserve">             </w:t>
      </w:r>
      <w:r w:rsidRPr="00864FD5">
        <w:rPr>
          <w:rFonts w:ascii="Arial" w:hAnsi="Arial" w:cs="Arial"/>
        </w:rPr>
        <w:t>ΠΑΝΟΠΟΥΛΟΥ</w:t>
      </w:r>
      <w:r>
        <w:rPr>
          <w:rFonts w:ascii="Arial" w:hAnsi="Arial" w:cs="Arial"/>
        </w:rPr>
        <w:t xml:space="preserve">  </w:t>
      </w:r>
      <w:r w:rsidRPr="00864FD5">
        <w:rPr>
          <w:rFonts w:ascii="Arial" w:hAnsi="Arial" w:cs="Arial"/>
        </w:rPr>
        <w:t>ΧΡΙΣΤΙΝΑ</w:t>
      </w:r>
    </w:p>
    <w:p w:rsidR="00BD05BB" w:rsidRPr="00125043" w:rsidRDefault="00BD05BB" w:rsidP="00125043">
      <w:pPr>
        <w:jc w:val="both"/>
        <w:rPr>
          <w:rFonts w:cstheme="minorHAnsi"/>
        </w:rPr>
      </w:pPr>
    </w:p>
    <w:sectPr w:rsidR="00BD05BB" w:rsidRPr="00125043" w:rsidSect="00A62EE6">
      <w:pgSz w:w="11906" w:h="16838"/>
      <w:pgMar w:top="426" w:right="99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43"/>
    <w:rsid w:val="00125043"/>
    <w:rsid w:val="00332338"/>
    <w:rsid w:val="00533CD5"/>
    <w:rsid w:val="00947F3E"/>
    <w:rsid w:val="00A62EE6"/>
    <w:rsid w:val="00BD05BB"/>
    <w:rsid w:val="00CF5B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BC5E8-69C2-E448-9FC0-B8DC5ADE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5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2EE6"/>
    <w:rPr>
      <w:rFonts w:ascii="Tahoma" w:hAnsi="Tahoma" w:cs="Tahoma"/>
      <w:sz w:val="16"/>
      <w:szCs w:val="16"/>
    </w:rPr>
  </w:style>
  <w:style w:type="character" w:customStyle="1" w:styleId="Char">
    <w:name w:val="Κείμενο πλαισίου Char"/>
    <w:basedOn w:val="a0"/>
    <w:link w:val="a3"/>
    <w:uiPriority w:val="99"/>
    <w:semiHidden/>
    <w:rsid w:val="00A62E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433408">
      <w:bodyDiv w:val="1"/>
      <w:marLeft w:val="0"/>
      <w:marRight w:val="0"/>
      <w:marTop w:val="0"/>
      <w:marBottom w:val="0"/>
      <w:divBdr>
        <w:top w:val="none" w:sz="0" w:space="0" w:color="auto"/>
        <w:left w:val="none" w:sz="0" w:space="0" w:color="auto"/>
        <w:bottom w:val="none" w:sz="0" w:space="0" w:color="auto"/>
        <w:right w:val="none" w:sz="0" w:space="0" w:color="auto"/>
      </w:divBdr>
      <w:divsChild>
        <w:div w:id="1100296571">
          <w:marLeft w:val="0"/>
          <w:marRight w:val="0"/>
          <w:marTop w:val="0"/>
          <w:marBottom w:val="0"/>
          <w:divBdr>
            <w:top w:val="none" w:sz="0" w:space="0" w:color="auto"/>
            <w:left w:val="none" w:sz="0" w:space="0" w:color="auto"/>
            <w:bottom w:val="none" w:sz="0" w:space="0" w:color="auto"/>
            <w:right w:val="none" w:sz="0" w:space="0" w:color="auto"/>
          </w:divBdr>
        </w:div>
        <w:div w:id="1640765674">
          <w:marLeft w:val="0"/>
          <w:marRight w:val="0"/>
          <w:marTop w:val="120"/>
          <w:marBottom w:val="0"/>
          <w:divBdr>
            <w:top w:val="none" w:sz="0" w:space="0" w:color="auto"/>
            <w:left w:val="none" w:sz="0" w:space="0" w:color="auto"/>
            <w:bottom w:val="none" w:sz="0" w:space="0" w:color="auto"/>
            <w:right w:val="none" w:sz="0" w:space="0" w:color="auto"/>
          </w:divBdr>
          <w:divsChild>
            <w:div w:id="1527408790">
              <w:marLeft w:val="0"/>
              <w:marRight w:val="0"/>
              <w:marTop w:val="0"/>
              <w:marBottom w:val="0"/>
              <w:divBdr>
                <w:top w:val="none" w:sz="0" w:space="0" w:color="auto"/>
                <w:left w:val="none" w:sz="0" w:space="0" w:color="auto"/>
                <w:bottom w:val="none" w:sz="0" w:space="0" w:color="auto"/>
                <w:right w:val="none" w:sz="0" w:space="0" w:color="auto"/>
              </w:divBdr>
            </w:div>
          </w:divsChild>
        </w:div>
        <w:div w:id="2140604623">
          <w:marLeft w:val="0"/>
          <w:marRight w:val="0"/>
          <w:marTop w:val="120"/>
          <w:marBottom w:val="0"/>
          <w:divBdr>
            <w:top w:val="none" w:sz="0" w:space="0" w:color="auto"/>
            <w:left w:val="none" w:sz="0" w:space="0" w:color="auto"/>
            <w:bottom w:val="none" w:sz="0" w:space="0" w:color="auto"/>
            <w:right w:val="none" w:sz="0" w:space="0" w:color="auto"/>
          </w:divBdr>
          <w:divsChild>
            <w:div w:id="1695036399">
              <w:marLeft w:val="0"/>
              <w:marRight w:val="0"/>
              <w:marTop w:val="0"/>
              <w:marBottom w:val="0"/>
              <w:divBdr>
                <w:top w:val="none" w:sz="0" w:space="0" w:color="auto"/>
                <w:left w:val="none" w:sz="0" w:space="0" w:color="auto"/>
                <w:bottom w:val="none" w:sz="0" w:space="0" w:color="auto"/>
                <w:right w:val="none" w:sz="0" w:space="0" w:color="auto"/>
              </w:divBdr>
            </w:div>
          </w:divsChild>
        </w:div>
        <w:div w:id="2045252014">
          <w:marLeft w:val="0"/>
          <w:marRight w:val="0"/>
          <w:marTop w:val="120"/>
          <w:marBottom w:val="0"/>
          <w:divBdr>
            <w:top w:val="none" w:sz="0" w:space="0" w:color="auto"/>
            <w:left w:val="none" w:sz="0" w:space="0" w:color="auto"/>
            <w:bottom w:val="none" w:sz="0" w:space="0" w:color="auto"/>
            <w:right w:val="none" w:sz="0" w:space="0" w:color="auto"/>
          </w:divBdr>
          <w:divsChild>
            <w:div w:id="1795438349">
              <w:marLeft w:val="0"/>
              <w:marRight w:val="0"/>
              <w:marTop w:val="0"/>
              <w:marBottom w:val="0"/>
              <w:divBdr>
                <w:top w:val="none" w:sz="0" w:space="0" w:color="auto"/>
                <w:left w:val="none" w:sz="0" w:space="0" w:color="auto"/>
                <w:bottom w:val="none" w:sz="0" w:space="0" w:color="auto"/>
                <w:right w:val="none" w:sz="0" w:space="0" w:color="auto"/>
              </w:divBdr>
            </w:div>
          </w:divsChild>
        </w:div>
        <w:div w:id="1422291555">
          <w:marLeft w:val="0"/>
          <w:marRight w:val="0"/>
          <w:marTop w:val="120"/>
          <w:marBottom w:val="0"/>
          <w:divBdr>
            <w:top w:val="none" w:sz="0" w:space="0" w:color="auto"/>
            <w:left w:val="none" w:sz="0" w:space="0" w:color="auto"/>
            <w:bottom w:val="none" w:sz="0" w:space="0" w:color="auto"/>
            <w:right w:val="none" w:sz="0" w:space="0" w:color="auto"/>
          </w:divBdr>
          <w:divsChild>
            <w:div w:id="1525248293">
              <w:marLeft w:val="0"/>
              <w:marRight w:val="0"/>
              <w:marTop w:val="0"/>
              <w:marBottom w:val="0"/>
              <w:divBdr>
                <w:top w:val="none" w:sz="0" w:space="0" w:color="auto"/>
                <w:left w:val="none" w:sz="0" w:space="0" w:color="auto"/>
                <w:bottom w:val="none" w:sz="0" w:space="0" w:color="auto"/>
                <w:right w:val="none" w:sz="0" w:space="0" w:color="auto"/>
              </w:divBdr>
            </w:div>
          </w:divsChild>
        </w:div>
        <w:div w:id="835731635">
          <w:marLeft w:val="0"/>
          <w:marRight w:val="0"/>
          <w:marTop w:val="120"/>
          <w:marBottom w:val="0"/>
          <w:divBdr>
            <w:top w:val="none" w:sz="0" w:space="0" w:color="auto"/>
            <w:left w:val="none" w:sz="0" w:space="0" w:color="auto"/>
            <w:bottom w:val="none" w:sz="0" w:space="0" w:color="auto"/>
            <w:right w:val="none" w:sz="0" w:space="0" w:color="auto"/>
          </w:divBdr>
          <w:divsChild>
            <w:div w:id="1919557612">
              <w:marLeft w:val="0"/>
              <w:marRight w:val="0"/>
              <w:marTop w:val="0"/>
              <w:marBottom w:val="0"/>
              <w:divBdr>
                <w:top w:val="none" w:sz="0" w:space="0" w:color="auto"/>
                <w:left w:val="none" w:sz="0" w:space="0" w:color="auto"/>
                <w:bottom w:val="none" w:sz="0" w:space="0" w:color="auto"/>
                <w:right w:val="none" w:sz="0" w:space="0" w:color="auto"/>
              </w:divBdr>
            </w:div>
          </w:divsChild>
        </w:div>
        <w:div w:id="1651447965">
          <w:marLeft w:val="0"/>
          <w:marRight w:val="0"/>
          <w:marTop w:val="120"/>
          <w:marBottom w:val="0"/>
          <w:divBdr>
            <w:top w:val="none" w:sz="0" w:space="0" w:color="auto"/>
            <w:left w:val="none" w:sz="0" w:space="0" w:color="auto"/>
            <w:bottom w:val="none" w:sz="0" w:space="0" w:color="auto"/>
            <w:right w:val="none" w:sz="0" w:space="0" w:color="auto"/>
          </w:divBdr>
          <w:divsChild>
            <w:div w:id="805509501">
              <w:marLeft w:val="0"/>
              <w:marRight w:val="0"/>
              <w:marTop w:val="0"/>
              <w:marBottom w:val="0"/>
              <w:divBdr>
                <w:top w:val="none" w:sz="0" w:space="0" w:color="auto"/>
                <w:left w:val="none" w:sz="0" w:space="0" w:color="auto"/>
                <w:bottom w:val="none" w:sz="0" w:space="0" w:color="auto"/>
                <w:right w:val="none" w:sz="0" w:space="0" w:color="auto"/>
              </w:divBdr>
            </w:div>
          </w:divsChild>
        </w:div>
        <w:div w:id="523787214">
          <w:marLeft w:val="0"/>
          <w:marRight w:val="0"/>
          <w:marTop w:val="120"/>
          <w:marBottom w:val="0"/>
          <w:divBdr>
            <w:top w:val="none" w:sz="0" w:space="0" w:color="auto"/>
            <w:left w:val="none" w:sz="0" w:space="0" w:color="auto"/>
            <w:bottom w:val="none" w:sz="0" w:space="0" w:color="auto"/>
            <w:right w:val="none" w:sz="0" w:space="0" w:color="auto"/>
          </w:divBdr>
          <w:divsChild>
            <w:div w:id="1481071643">
              <w:marLeft w:val="0"/>
              <w:marRight w:val="0"/>
              <w:marTop w:val="0"/>
              <w:marBottom w:val="0"/>
              <w:divBdr>
                <w:top w:val="none" w:sz="0" w:space="0" w:color="auto"/>
                <w:left w:val="none" w:sz="0" w:space="0" w:color="auto"/>
                <w:bottom w:val="none" w:sz="0" w:space="0" w:color="auto"/>
                <w:right w:val="none" w:sz="0" w:space="0" w:color="auto"/>
              </w:divBdr>
            </w:div>
          </w:divsChild>
        </w:div>
        <w:div w:id="49230914">
          <w:marLeft w:val="0"/>
          <w:marRight w:val="0"/>
          <w:marTop w:val="120"/>
          <w:marBottom w:val="0"/>
          <w:divBdr>
            <w:top w:val="none" w:sz="0" w:space="0" w:color="auto"/>
            <w:left w:val="none" w:sz="0" w:space="0" w:color="auto"/>
            <w:bottom w:val="none" w:sz="0" w:space="0" w:color="auto"/>
            <w:right w:val="none" w:sz="0" w:space="0" w:color="auto"/>
          </w:divBdr>
          <w:divsChild>
            <w:div w:id="419644968">
              <w:marLeft w:val="0"/>
              <w:marRight w:val="0"/>
              <w:marTop w:val="0"/>
              <w:marBottom w:val="0"/>
              <w:divBdr>
                <w:top w:val="none" w:sz="0" w:space="0" w:color="auto"/>
                <w:left w:val="none" w:sz="0" w:space="0" w:color="auto"/>
                <w:bottom w:val="none" w:sz="0" w:space="0" w:color="auto"/>
                <w:right w:val="none" w:sz="0" w:space="0" w:color="auto"/>
              </w:divBdr>
            </w:div>
          </w:divsChild>
        </w:div>
        <w:div w:id="1770544927">
          <w:marLeft w:val="0"/>
          <w:marRight w:val="0"/>
          <w:marTop w:val="120"/>
          <w:marBottom w:val="0"/>
          <w:divBdr>
            <w:top w:val="none" w:sz="0" w:space="0" w:color="auto"/>
            <w:left w:val="none" w:sz="0" w:space="0" w:color="auto"/>
            <w:bottom w:val="none" w:sz="0" w:space="0" w:color="auto"/>
            <w:right w:val="none" w:sz="0" w:space="0" w:color="auto"/>
          </w:divBdr>
          <w:divsChild>
            <w:div w:id="1918897075">
              <w:marLeft w:val="0"/>
              <w:marRight w:val="0"/>
              <w:marTop w:val="0"/>
              <w:marBottom w:val="0"/>
              <w:divBdr>
                <w:top w:val="none" w:sz="0" w:space="0" w:color="auto"/>
                <w:left w:val="none" w:sz="0" w:space="0" w:color="auto"/>
                <w:bottom w:val="none" w:sz="0" w:space="0" w:color="auto"/>
                <w:right w:val="none" w:sz="0" w:space="0" w:color="auto"/>
              </w:divBdr>
            </w:div>
          </w:divsChild>
        </w:div>
        <w:div w:id="392049652">
          <w:marLeft w:val="0"/>
          <w:marRight w:val="0"/>
          <w:marTop w:val="120"/>
          <w:marBottom w:val="0"/>
          <w:divBdr>
            <w:top w:val="none" w:sz="0" w:space="0" w:color="auto"/>
            <w:left w:val="none" w:sz="0" w:space="0" w:color="auto"/>
            <w:bottom w:val="none" w:sz="0" w:space="0" w:color="auto"/>
            <w:right w:val="none" w:sz="0" w:space="0" w:color="auto"/>
          </w:divBdr>
          <w:divsChild>
            <w:div w:id="1156527872">
              <w:marLeft w:val="0"/>
              <w:marRight w:val="0"/>
              <w:marTop w:val="0"/>
              <w:marBottom w:val="0"/>
              <w:divBdr>
                <w:top w:val="none" w:sz="0" w:space="0" w:color="auto"/>
                <w:left w:val="none" w:sz="0" w:space="0" w:color="auto"/>
                <w:bottom w:val="none" w:sz="0" w:space="0" w:color="auto"/>
                <w:right w:val="none" w:sz="0" w:space="0" w:color="auto"/>
              </w:divBdr>
            </w:div>
          </w:divsChild>
        </w:div>
        <w:div w:id="275869232">
          <w:marLeft w:val="0"/>
          <w:marRight w:val="0"/>
          <w:marTop w:val="120"/>
          <w:marBottom w:val="0"/>
          <w:divBdr>
            <w:top w:val="none" w:sz="0" w:space="0" w:color="auto"/>
            <w:left w:val="none" w:sz="0" w:space="0" w:color="auto"/>
            <w:bottom w:val="none" w:sz="0" w:space="0" w:color="auto"/>
            <w:right w:val="none" w:sz="0" w:space="0" w:color="auto"/>
          </w:divBdr>
          <w:divsChild>
            <w:div w:id="634142538">
              <w:marLeft w:val="0"/>
              <w:marRight w:val="0"/>
              <w:marTop w:val="0"/>
              <w:marBottom w:val="0"/>
              <w:divBdr>
                <w:top w:val="none" w:sz="0" w:space="0" w:color="auto"/>
                <w:left w:val="none" w:sz="0" w:space="0" w:color="auto"/>
                <w:bottom w:val="none" w:sz="0" w:space="0" w:color="auto"/>
                <w:right w:val="none" w:sz="0" w:space="0" w:color="auto"/>
              </w:divBdr>
            </w:div>
          </w:divsChild>
        </w:div>
        <w:div w:id="568077766">
          <w:marLeft w:val="0"/>
          <w:marRight w:val="0"/>
          <w:marTop w:val="120"/>
          <w:marBottom w:val="0"/>
          <w:divBdr>
            <w:top w:val="none" w:sz="0" w:space="0" w:color="auto"/>
            <w:left w:val="none" w:sz="0" w:space="0" w:color="auto"/>
            <w:bottom w:val="none" w:sz="0" w:space="0" w:color="auto"/>
            <w:right w:val="none" w:sz="0" w:space="0" w:color="auto"/>
          </w:divBdr>
          <w:divsChild>
            <w:div w:id="1504007492">
              <w:marLeft w:val="0"/>
              <w:marRight w:val="0"/>
              <w:marTop w:val="0"/>
              <w:marBottom w:val="0"/>
              <w:divBdr>
                <w:top w:val="none" w:sz="0" w:space="0" w:color="auto"/>
                <w:left w:val="none" w:sz="0" w:space="0" w:color="auto"/>
                <w:bottom w:val="none" w:sz="0" w:space="0" w:color="auto"/>
                <w:right w:val="none" w:sz="0" w:space="0" w:color="auto"/>
              </w:divBdr>
            </w:div>
          </w:divsChild>
        </w:div>
        <w:div w:id="759712777">
          <w:marLeft w:val="0"/>
          <w:marRight w:val="0"/>
          <w:marTop w:val="120"/>
          <w:marBottom w:val="0"/>
          <w:divBdr>
            <w:top w:val="none" w:sz="0" w:space="0" w:color="auto"/>
            <w:left w:val="none" w:sz="0" w:space="0" w:color="auto"/>
            <w:bottom w:val="none" w:sz="0" w:space="0" w:color="auto"/>
            <w:right w:val="none" w:sz="0" w:space="0" w:color="auto"/>
          </w:divBdr>
          <w:divsChild>
            <w:div w:id="503058738">
              <w:marLeft w:val="0"/>
              <w:marRight w:val="0"/>
              <w:marTop w:val="0"/>
              <w:marBottom w:val="0"/>
              <w:divBdr>
                <w:top w:val="none" w:sz="0" w:space="0" w:color="auto"/>
                <w:left w:val="none" w:sz="0" w:space="0" w:color="auto"/>
                <w:bottom w:val="none" w:sz="0" w:space="0" w:color="auto"/>
                <w:right w:val="none" w:sz="0" w:space="0" w:color="auto"/>
              </w:divBdr>
            </w:div>
          </w:divsChild>
        </w:div>
        <w:div w:id="528027587">
          <w:marLeft w:val="0"/>
          <w:marRight w:val="0"/>
          <w:marTop w:val="120"/>
          <w:marBottom w:val="0"/>
          <w:divBdr>
            <w:top w:val="none" w:sz="0" w:space="0" w:color="auto"/>
            <w:left w:val="none" w:sz="0" w:space="0" w:color="auto"/>
            <w:bottom w:val="none" w:sz="0" w:space="0" w:color="auto"/>
            <w:right w:val="none" w:sz="0" w:space="0" w:color="auto"/>
          </w:divBdr>
          <w:divsChild>
            <w:div w:id="527254367">
              <w:marLeft w:val="0"/>
              <w:marRight w:val="0"/>
              <w:marTop w:val="0"/>
              <w:marBottom w:val="0"/>
              <w:divBdr>
                <w:top w:val="none" w:sz="0" w:space="0" w:color="auto"/>
                <w:left w:val="none" w:sz="0" w:space="0" w:color="auto"/>
                <w:bottom w:val="none" w:sz="0" w:space="0" w:color="auto"/>
                <w:right w:val="none" w:sz="0" w:space="0" w:color="auto"/>
              </w:divBdr>
            </w:div>
          </w:divsChild>
        </w:div>
        <w:div w:id="908805631">
          <w:marLeft w:val="0"/>
          <w:marRight w:val="0"/>
          <w:marTop w:val="120"/>
          <w:marBottom w:val="0"/>
          <w:divBdr>
            <w:top w:val="none" w:sz="0" w:space="0" w:color="auto"/>
            <w:left w:val="none" w:sz="0" w:space="0" w:color="auto"/>
            <w:bottom w:val="none" w:sz="0" w:space="0" w:color="auto"/>
            <w:right w:val="none" w:sz="0" w:space="0" w:color="auto"/>
          </w:divBdr>
          <w:divsChild>
            <w:div w:id="738212082">
              <w:marLeft w:val="0"/>
              <w:marRight w:val="0"/>
              <w:marTop w:val="0"/>
              <w:marBottom w:val="0"/>
              <w:divBdr>
                <w:top w:val="none" w:sz="0" w:space="0" w:color="auto"/>
                <w:left w:val="none" w:sz="0" w:space="0" w:color="auto"/>
                <w:bottom w:val="none" w:sz="0" w:space="0" w:color="auto"/>
                <w:right w:val="none" w:sz="0" w:space="0" w:color="auto"/>
              </w:divBdr>
            </w:div>
            <w:div w:id="577638572">
              <w:marLeft w:val="0"/>
              <w:marRight w:val="0"/>
              <w:marTop w:val="0"/>
              <w:marBottom w:val="0"/>
              <w:divBdr>
                <w:top w:val="none" w:sz="0" w:space="0" w:color="auto"/>
                <w:left w:val="none" w:sz="0" w:space="0" w:color="auto"/>
                <w:bottom w:val="none" w:sz="0" w:space="0" w:color="auto"/>
                <w:right w:val="none" w:sz="0" w:space="0" w:color="auto"/>
              </w:divBdr>
            </w:div>
          </w:divsChild>
        </w:div>
        <w:div w:id="1096826986">
          <w:marLeft w:val="0"/>
          <w:marRight w:val="0"/>
          <w:marTop w:val="120"/>
          <w:marBottom w:val="0"/>
          <w:divBdr>
            <w:top w:val="none" w:sz="0" w:space="0" w:color="auto"/>
            <w:left w:val="none" w:sz="0" w:space="0" w:color="auto"/>
            <w:bottom w:val="none" w:sz="0" w:space="0" w:color="auto"/>
            <w:right w:val="none" w:sz="0" w:space="0" w:color="auto"/>
          </w:divBdr>
          <w:divsChild>
            <w:div w:id="19632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3028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SAVVAS FOTIADIS</cp:lastModifiedBy>
  <cp:revision>2</cp:revision>
  <dcterms:created xsi:type="dcterms:W3CDTF">2023-08-23T21:48:00Z</dcterms:created>
  <dcterms:modified xsi:type="dcterms:W3CDTF">2023-08-23T21:48:00Z</dcterms:modified>
</cp:coreProperties>
</file>